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北京大学工学院本科毕业论文审查表</w:t>
      </w:r>
    </w:p>
    <w:tbl>
      <w:tblPr>
        <w:tblStyle w:val="4"/>
        <w:tblW w:w="9970" w:type="dxa"/>
        <w:tblInd w:w="-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731"/>
        <w:gridCol w:w="1269"/>
        <w:gridCol w:w="718"/>
        <w:gridCol w:w="983"/>
        <w:gridCol w:w="925"/>
        <w:gridCol w:w="603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学    号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专    业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指导教师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导师职称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导师单位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pacing w:val="-20"/>
                <w:sz w:val="24"/>
              </w:rPr>
              <w:t>论文中文题目</w:t>
            </w:r>
          </w:p>
        </w:tc>
        <w:tc>
          <w:tcPr>
            <w:tcW w:w="831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pacing w:val="-20"/>
                <w:sz w:val="24"/>
              </w:rPr>
              <w:t>论文英文题目</w:t>
            </w:r>
          </w:p>
        </w:tc>
        <w:tc>
          <w:tcPr>
            <w:tcW w:w="8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pacing w:val="-20"/>
                <w:sz w:val="24"/>
              </w:rPr>
              <w:t>指导教师论文评阅信息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0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20"/>
                <w:sz w:val="24"/>
              </w:rPr>
              <w:t>是否同意提交答辩：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20"/>
                <w:sz w:val="24"/>
              </w:rPr>
              <w:sym w:font="Wingdings 2" w:char="F081"/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20"/>
                <w:sz w:val="24"/>
              </w:rPr>
              <w:t xml:space="preserve">是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20"/>
                <w:sz w:val="24"/>
              </w:rPr>
              <w:sym w:font="Wingdings 2" w:char="F081"/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20"/>
                <w:sz w:val="24"/>
              </w:rPr>
              <w:t xml:space="preserve">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70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20"/>
                <w:sz w:val="24"/>
              </w:rPr>
              <w:t xml:space="preserve">建议成绩：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 xml:space="preserve">     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20"/>
                <w:sz w:val="24"/>
              </w:rPr>
              <w:t xml:space="preserve">           指导教师签字：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pacing w:val="-20"/>
                <w:sz w:val="24"/>
              </w:rPr>
              <w:t>论文答辩信息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b/>
                <w:bCs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pacing w:val="-20"/>
                <w:sz w:val="24"/>
              </w:rPr>
              <w:t>答辩时间</w:t>
            </w:r>
          </w:p>
        </w:tc>
        <w:tc>
          <w:tcPr>
            <w:tcW w:w="37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b/>
                <w:bCs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pacing w:val="-20"/>
                <w:sz w:val="24"/>
              </w:rPr>
              <w:t xml:space="preserve">   年 </w:t>
            </w:r>
            <w:r>
              <w:rPr>
                <w:rFonts w:hint="eastAsia" w:ascii="华文中宋" w:hAnsi="华文中宋" w:eastAsia="华文中宋"/>
                <w:b w:val="0"/>
                <w:bCs w:val="0"/>
                <w:spacing w:val="-2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b w:val="0"/>
                <w:bCs w:val="0"/>
                <w:spacing w:val="-20"/>
                <w:sz w:val="24"/>
              </w:rPr>
              <w:t xml:space="preserve">月 </w:t>
            </w:r>
            <w:r>
              <w:rPr>
                <w:rFonts w:hint="eastAsia" w:ascii="华文中宋" w:hAnsi="华文中宋" w:eastAsia="华文中宋"/>
                <w:b w:val="0"/>
                <w:bCs w:val="0"/>
                <w:spacing w:val="-2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/>
                <w:b w:val="0"/>
                <w:bCs w:val="0"/>
                <w:spacing w:val="-20"/>
                <w:sz w:val="24"/>
              </w:rPr>
              <w:t xml:space="preserve"> 日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b/>
                <w:bCs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pacing w:val="-20"/>
                <w:sz w:val="24"/>
              </w:rPr>
              <w:t>答辩地点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b/>
                <w:bCs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pacing w:val="-20"/>
                <w:sz w:val="24"/>
              </w:rPr>
              <w:t>答辩委员会成员</w:t>
            </w:r>
          </w:p>
        </w:tc>
        <w:tc>
          <w:tcPr>
            <w:tcW w:w="831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b/>
                <w:bCs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16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b/>
                <w:bCs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pacing w:val="-20"/>
                <w:sz w:val="24"/>
              </w:rPr>
              <w:t>答辩委员意见</w:t>
            </w:r>
          </w:p>
        </w:tc>
        <w:tc>
          <w:tcPr>
            <w:tcW w:w="831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b/>
                <w:bCs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65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13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pacing w:val="-20"/>
                <w:sz w:val="24"/>
              </w:rPr>
              <w:t>答辩成绩：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65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pacing w:val="-20"/>
                <w:sz w:val="24"/>
              </w:rPr>
              <w:t>是否同意毕业：</w:t>
            </w:r>
          </w:p>
        </w:tc>
        <w:tc>
          <w:tcPr>
            <w:tcW w:w="531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pacing w:val="-20"/>
                <w:sz w:val="24"/>
              </w:rPr>
              <w:t>是否同意授予学位：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165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13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pacing w:val="-20"/>
                <w:sz w:val="24"/>
              </w:rPr>
              <w:t>答辩委员会签字：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</w:trPr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b/>
                <w:bCs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pacing w:val="-20"/>
                <w:sz w:val="24"/>
              </w:rPr>
              <w:t>院系意见</w:t>
            </w:r>
          </w:p>
        </w:tc>
        <w:tc>
          <w:tcPr>
            <w:tcW w:w="831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b/>
                <w:bCs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pacing w:val="-20"/>
                <w:sz w:val="24"/>
              </w:rPr>
              <w:t xml:space="preserve">                 </w:t>
            </w:r>
          </w:p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pacing w:val="-20"/>
                <w:sz w:val="24"/>
              </w:rPr>
              <w:t>（公章）</w:t>
            </w:r>
          </w:p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b/>
                <w:bCs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pacing w:val="-20"/>
                <w:sz w:val="24"/>
              </w:rPr>
              <w:t xml:space="preserve">                                年   月   日</w:t>
            </w:r>
          </w:p>
        </w:tc>
      </w:tr>
    </w:tbl>
    <w:p>
      <w:pPr>
        <w:spacing w:line="240" w:lineRule="atLeast"/>
      </w:pPr>
      <w:r>
        <w:rPr>
          <w:rFonts w:hint="eastAsia" w:ascii="宋体" w:hAnsi="宋体"/>
          <w:sz w:val="18"/>
          <w:szCs w:val="18"/>
        </w:rPr>
        <w:t>注：本表请尽量控制在一页内，如需跨页请双面打印。如有第二导师，请在导师信息行下方自行加行填写</w:t>
      </w:r>
      <w:r>
        <w:rPr>
          <w:rFonts w:hint="eastAsia" w:ascii="宋体" w:hAnsi="宋体"/>
          <w:sz w:val="18"/>
          <w:szCs w:val="18"/>
          <w:lang w:eastAsia="zh-CN"/>
        </w:rPr>
        <w:t>，</w:t>
      </w:r>
      <w:r>
        <w:rPr>
          <w:rFonts w:hint="eastAsia" w:ascii="宋体" w:hAnsi="宋体"/>
          <w:sz w:val="18"/>
          <w:szCs w:val="18"/>
          <w:lang w:val="en-US" w:eastAsia="zh-CN"/>
        </w:rPr>
        <w:t>每位导师均</w:t>
      </w:r>
      <w:bookmarkStart w:id="0" w:name="_GoBack"/>
      <w:bookmarkEnd w:id="0"/>
      <w:r>
        <w:rPr>
          <w:rFonts w:hint="eastAsia" w:ascii="宋体" w:hAnsi="宋体"/>
          <w:sz w:val="18"/>
          <w:szCs w:val="18"/>
          <w:lang w:val="en-US" w:eastAsia="zh-CN"/>
        </w:rPr>
        <w:t>需签字</w:t>
      </w:r>
      <w:r>
        <w:rPr>
          <w:rFonts w:hint="eastAsia" w:ascii="宋体" w:hAnsi="宋体"/>
          <w:sz w:val="18"/>
          <w:szCs w:val="18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>工学院教务办公室制表20</w:t>
    </w:r>
    <w:r>
      <w:t>23</w:t>
    </w:r>
    <w:r>
      <w:rPr>
        <w:rFonts w:hint="eastAsia"/>
      </w:rPr>
      <w:t>.</w:t>
    </w:r>
    <w:r>
      <w:t>10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WNiNzYyNzdkNWEwNmMzMjI5NWI2Zjk0ZmNkZTUifQ=="/>
  </w:docVars>
  <w:rsids>
    <w:rsidRoot w:val="00000000"/>
    <w:rsid w:val="09596EA1"/>
    <w:rsid w:val="188B3A37"/>
    <w:rsid w:val="3D657908"/>
    <w:rsid w:val="42EC006E"/>
    <w:rsid w:val="4BB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jiaowu</dc:creator>
  <cp:lastModifiedBy>WPS_1478701735</cp:lastModifiedBy>
  <dcterms:modified xsi:type="dcterms:W3CDTF">2023-10-24T07:48:53Z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3A30AF047F8A45F583DEA2EC2E935674_13</vt:lpwstr>
  </property>
</Properties>
</file>